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添加</w:t>
      </w:r>
      <w:r>
        <w:rPr>
          <w:rFonts w:hint="eastAsia"/>
          <w:lang w:val="en-US" w:eastAsia="zh-CN"/>
        </w:rPr>
        <w:t>www组教程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一、添加命令</w:t>
      </w:r>
    </w:p>
    <w:p>
      <w:pPr>
        <w:rPr>
          <w:rFonts w:hint="eastAsia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添加用户组 groupadd www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添加用户  usermod -g www www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对相关目录设置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www组教程</w:t>
      </w:r>
    </w:p>
    <w:p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chown www:www -R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目录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查看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apache的配置文件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/opt/lampp/etc</w:t>
      </w:r>
    </w:p>
    <w:p>
      <w:pPr>
        <w:widowControl w:val="0"/>
        <w:numPr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34275" cy="4743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重启环境教程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6642735" cy="6174105"/>
            <wp:effectExtent l="0" t="0" r="5715" b="17145"/>
            <wp:docPr id="2" name="图片 2" descr="M7`73YOBS{AKCPW9KW5_P]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7`73YOBS{AKCPW9KW5_P]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D55"/>
    <w:multiLevelType w:val="singleLevel"/>
    <w:tmpl w:val="75C25D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8305A"/>
    <w:rsid w:val="3D3F039F"/>
    <w:rsid w:val="611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2020-01-10T07:46:00Z</dcterms:created>
  <dc:creator>启锋@国微软件</dc:creator>
  <cp:lastModifiedBy>启锋@国微软件</cp:lastModifiedBy>
  <dcterms:modified xsi:type="dcterms:W3CDTF">2020-01-10T07:51:56Z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