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站点实施指南入口</w:t>
      </w:r>
    </w:p>
    <w:p/>
    <w:p/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说明：我们在实施站点的时候，有一些经常要用的旧网站地址、新的统一登陆入口地址、链接的写法等常用的资料，集中写在这个上面，大幅节约实施时间。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一、【站点实施】指南入口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方法1、点击进入【主站后台】------鼠标放在箭头所指图标上------在下拉的菜单中，鼠标点击【站点实施】按钮即可</w:t>
      </w:r>
    </w:p>
    <w:p/>
    <w:p>
      <w:r>
        <w:drawing>
          <wp:inline distT="0" distB="0" distL="114300" distR="114300">
            <wp:extent cx="6644640" cy="2737485"/>
            <wp:effectExtent l="0" t="0" r="381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273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方法2、点击进入各个子站的【后台】------鼠标放在箭头所指图标上------在下拉的菜单中，鼠标点击【站点实施】按钮即可</w:t>
      </w:r>
    </w:p>
    <w:p/>
    <w:p>
      <w:r>
        <w:drawing>
          <wp:inline distT="0" distB="0" distL="114300" distR="114300">
            <wp:extent cx="6636385" cy="3298825"/>
            <wp:effectExtent l="0" t="0" r="12065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6385" cy="329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二、【站点实施】指南的资料填写</w:t>
      </w:r>
    </w:p>
    <w:p>
      <w:pPr>
        <w:rPr>
          <w:rFonts w:hint="default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1、上面入口点击后，看到的是如下相关信息资料，我们只需要对其具体实施网站信息进行稍微补充即可，其他的内容保留即可。</w:t>
      </w:r>
    </w:p>
    <w:p/>
    <w:p/>
    <w:p>
      <w:r>
        <w:drawing>
          <wp:inline distT="0" distB="0" distL="114300" distR="114300">
            <wp:extent cx="6633845" cy="3272790"/>
            <wp:effectExtent l="0" t="0" r="1460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3845" cy="327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default"/>
          <w:lang w:val="en-US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2、重点补充的内容如下：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这些内容基本反复被调用，需要做好源头</w:t>
      </w:r>
    </w:p>
    <w:p/>
    <w:p/>
    <w:p>
      <w:r>
        <w:drawing>
          <wp:inline distT="0" distB="0" distL="114300" distR="114300">
            <wp:extent cx="6633845" cy="3272790"/>
            <wp:effectExtent l="0" t="0" r="14605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3845" cy="327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A、旧网站首页网址入口：                                              学校完整名字：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B、旧网站机构设置（包括院系）网址入口：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C、项目实施的微信群或QQ群的名字：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D、信息中心对接老师的姓名、微信名、电话：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E、本项目子站实施分工：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F、logo、校训、二维码资料位置情况：  在logo资源库中选择</w:t>
      </w:r>
    </w:p>
    <w:p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G、横幅资料位置情况：    在横幅资源库中选择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I、新网站统一登陆网址：</w:t>
      </w: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 xml:space="preserve">3、子站的四个基本通用信息： </w:t>
      </w:r>
    </w:p>
    <w:p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头部搜索代码、网站标题写法、底部格式写法、友情链接写法</w:t>
      </w:r>
    </w:p>
    <w:p/>
    <w:p>
      <w:r>
        <w:drawing>
          <wp:inline distT="0" distB="0" distL="114300" distR="114300">
            <wp:extent cx="6642100" cy="3667125"/>
            <wp:effectExtent l="0" t="0" r="6350" b="952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 xml:space="preserve">4、主站的一个基本通用信息： </w:t>
      </w:r>
    </w:p>
    <w:p>
      <w:pPr>
        <w:rPr>
          <w:rFonts w:hint="default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头部搜索代码里面的网址</w:t>
      </w:r>
    </w:p>
    <w:p/>
    <w:p/>
    <w:p>
      <w:r>
        <w:drawing>
          <wp:inline distT="0" distB="0" distL="114300" distR="114300">
            <wp:extent cx="6638925" cy="2187575"/>
            <wp:effectExtent l="0" t="0" r="9525" b="317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218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MmJhMTRlZGFkMDk0MDAyMzdjNDQ1ZTJhYTYxMDEifQ=="/>
  </w:docVars>
  <w:rsids>
    <w:rsidRoot w:val="00000000"/>
    <w:rsid w:val="3643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2024-02-17T07:16:03Z</dcterms:created>
  <dc:creator>php168</dc:creator>
  <cp:lastModifiedBy>编辑员</cp:lastModifiedBy>
  <dcterms:modified xsi:type="dcterms:W3CDTF">2024-02-17T07:39:29Z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6C5A5E74DE6B457C9A53549D857E76DC_12</vt:lpwstr>
  </property>
</Properties>
</file>